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FFA" w:rsidRPr="00617FFD" w:rsidRDefault="00C71FFA" w:rsidP="00656417">
      <w:pPr>
        <w:spacing w:after="0" w:line="240" w:lineRule="auto"/>
        <w:jc w:val="both"/>
        <w:rPr>
          <w:sz w:val="24"/>
          <w:szCs w:val="24"/>
        </w:rPr>
      </w:pPr>
    </w:p>
    <w:p w:rsidR="002A57A7" w:rsidRPr="00617FFD" w:rsidRDefault="002A57A7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2A57A7" w:rsidRPr="00617FFD" w:rsidRDefault="002A57A7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617FFD" w:rsidRDefault="00C71FFA" w:rsidP="00656417">
      <w:pPr>
        <w:spacing w:after="0" w:line="240" w:lineRule="auto"/>
        <w:jc w:val="both"/>
        <w:rPr>
          <w:sz w:val="24"/>
          <w:szCs w:val="24"/>
        </w:rPr>
      </w:pPr>
      <w:r w:rsidRPr="00617FFD">
        <w:rPr>
          <w:b/>
          <w:sz w:val="24"/>
          <w:szCs w:val="24"/>
        </w:rPr>
        <w:t>Job</w:t>
      </w:r>
      <w:r w:rsidR="00554995">
        <w:rPr>
          <w:b/>
          <w:sz w:val="24"/>
          <w:szCs w:val="24"/>
        </w:rPr>
        <w:t xml:space="preserve"> Rol</w:t>
      </w:r>
      <w:r w:rsidRPr="00617FFD">
        <w:rPr>
          <w:b/>
          <w:sz w:val="24"/>
          <w:szCs w:val="24"/>
        </w:rPr>
        <w:t>e</w:t>
      </w:r>
      <w:proofErr w:type="gramStart"/>
      <w:r w:rsidRPr="00617FFD">
        <w:rPr>
          <w:b/>
          <w:sz w:val="24"/>
          <w:szCs w:val="24"/>
        </w:rPr>
        <w:t>:-</w:t>
      </w:r>
      <w:proofErr w:type="gramEnd"/>
      <w:r w:rsidRPr="00617FFD">
        <w:rPr>
          <w:sz w:val="24"/>
          <w:szCs w:val="24"/>
        </w:rPr>
        <w:t xml:space="preserve">  Deputy </w:t>
      </w:r>
      <w:r w:rsidR="00BB7606" w:rsidRPr="00617FFD">
        <w:rPr>
          <w:sz w:val="24"/>
          <w:szCs w:val="24"/>
        </w:rPr>
        <w:t>National</w:t>
      </w:r>
      <w:r w:rsidRPr="00617FFD">
        <w:rPr>
          <w:sz w:val="24"/>
          <w:szCs w:val="24"/>
        </w:rPr>
        <w:t xml:space="preserve"> Commissioner (</w:t>
      </w:r>
      <w:r w:rsidR="00A7217F" w:rsidRPr="00617FFD">
        <w:rPr>
          <w:sz w:val="24"/>
          <w:szCs w:val="24"/>
        </w:rPr>
        <w:t>Cub/Bulbul/</w:t>
      </w:r>
      <w:r w:rsidRPr="00617FFD">
        <w:rPr>
          <w:sz w:val="24"/>
          <w:szCs w:val="24"/>
        </w:rPr>
        <w:t>Scouts/Guides</w:t>
      </w:r>
      <w:r w:rsidR="00A7217F" w:rsidRPr="00617FFD">
        <w:rPr>
          <w:sz w:val="24"/>
          <w:szCs w:val="24"/>
        </w:rPr>
        <w:t>/Rover</w:t>
      </w:r>
      <w:r w:rsidR="00925FA0">
        <w:rPr>
          <w:sz w:val="24"/>
          <w:szCs w:val="24"/>
        </w:rPr>
        <w:t>s</w:t>
      </w:r>
      <w:r w:rsidR="00A7217F" w:rsidRPr="00617FFD">
        <w:rPr>
          <w:sz w:val="24"/>
          <w:szCs w:val="24"/>
        </w:rPr>
        <w:t>/Ranger</w:t>
      </w:r>
      <w:r w:rsidR="00925FA0">
        <w:rPr>
          <w:sz w:val="24"/>
          <w:szCs w:val="24"/>
        </w:rPr>
        <w:t>s</w:t>
      </w:r>
      <w:r w:rsidRPr="00617FFD">
        <w:rPr>
          <w:sz w:val="24"/>
          <w:szCs w:val="24"/>
        </w:rPr>
        <w:t>)</w:t>
      </w:r>
    </w:p>
    <w:p w:rsidR="003268E4" w:rsidRPr="00617FFD" w:rsidRDefault="003268E4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Pr="00617FFD" w:rsidRDefault="00C71FFA" w:rsidP="00656417">
      <w:pPr>
        <w:spacing w:after="0" w:line="240" w:lineRule="auto"/>
        <w:jc w:val="both"/>
        <w:rPr>
          <w:sz w:val="24"/>
          <w:szCs w:val="24"/>
        </w:rPr>
      </w:pPr>
      <w:r w:rsidRPr="00617FFD">
        <w:rPr>
          <w:b/>
          <w:sz w:val="24"/>
          <w:szCs w:val="24"/>
        </w:rPr>
        <w:t>Role</w:t>
      </w:r>
      <w:r w:rsidR="002A57A7" w:rsidRPr="00617FFD">
        <w:rPr>
          <w:b/>
          <w:sz w:val="24"/>
          <w:szCs w:val="24"/>
        </w:rPr>
        <w:t xml:space="preserve"> Summary</w:t>
      </w:r>
      <w:proofErr w:type="gramStart"/>
      <w:r w:rsidRPr="00617FFD">
        <w:rPr>
          <w:b/>
          <w:sz w:val="24"/>
          <w:szCs w:val="24"/>
        </w:rPr>
        <w:t>:-</w:t>
      </w:r>
      <w:proofErr w:type="gramEnd"/>
      <w:r w:rsidRPr="00617FFD">
        <w:rPr>
          <w:b/>
          <w:sz w:val="24"/>
          <w:szCs w:val="24"/>
        </w:rPr>
        <w:t xml:space="preserve"> </w:t>
      </w:r>
      <w:r w:rsidR="00BE5DD7" w:rsidRPr="00617FFD">
        <w:rPr>
          <w:sz w:val="24"/>
          <w:szCs w:val="24"/>
        </w:rPr>
        <w:t>Guide, Philosopher, Motivator and Counselor</w:t>
      </w:r>
    </w:p>
    <w:p w:rsidR="00C71FFA" w:rsidRPr="00617FFD" w:rsidRDefault="00C71FFA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Default="00C71FFA" w:rsidP="00656417">
      <w:pPr>
        <w:spacing w:after="0" w:line="240" w:lineRule="auto"/>
        <w:jc w:val="both"/>
        <w:rPr>
          <w:sz w:val="24"/>
          <w:szCs w:val="24"/>
        </w:rPr>
      </w:pPr>
      <w:r w:rsidRPr="00617FFD">
        <w:rPr>
          <w:b/>
          <w:sz w:val="24"/>
          <w:szCs w:val="24"/>
        </w:rPr>
        <w:t xml:space="preserve">Responsible </w:t>
      </w:r>
      <w:r w:rsidR="002A57A7" w:rsidRPr="00617FFD">
        <w:rPr>
          <w:b/>
          <w:sz w:val="24"/>
          <w:szCs w:val="24"/>
        </w:rPr>
        <w:t>t</w:t>
      </w:r>
      <w:r w:rsidR="003268E4" w:rsidRPr="00617FFD">
        <w:rPr>
          <w:b/>
          <w:sz w:val="24"/>
          <w:szCs w:val="24"/>
        </w:rPr>
        <w:t>o</w:t>
      </w:r>
      <w:proofErr w:type="gramStart"/>
      <w:r w:rsidRPr="00617FFD">
        <w:rPr>
          <w:b/>
          <w:sz w:val="24"/>
          <w:szCs w:val="24"/>
        </w:rPr>
        <w:t>:</w:t>
      </w:r>
      <w:r w:rsidRPr="00617FFD">
        <w:rPr>
          <w:sz w:val="24"/>
          <w:szCs w:val="24"/>
        </w:rPr>
        <w:t>-</w:t>
      </w:r>
      <w:proofErr w:type="gramEnd"/>
      <w:r w:rsidRPr="00617FFD">
        <w:rPr>
          <w:sz w:val="24"/>
          <w:szCs w:val="24"/>
        </w:rPr>
        <w:t xml:space="preserve"> </w:t>
      </w:r>
      <w:r w:rsidR="003268E4" w:rsidRPr="00617FFD">
        <w:rPr>
          <w:sz w:val="24"/>
          <w:szCs w:val="24"/>
        </w:rPr>
        <w:t>Chief National Commissioner</w:t>
      </w:r>
      <w:r w:rsidR="004A6BF4">
        <w:rPr>
          <w:sz w:val="24"/>
          <w:szCs w:val="24"/>
        </w:rPr>
        <w:t xml:space="preserve"> through</w:t>
      </w:r>
      <w:r w:rsidR="00521878">
        <w:rPr>
          <w:sz w:val="24"/>
          <w:szCs w:val="24"/>
        </w:rPr>
        <w:t xml:space="preserve"> Chief Commissioner and</w:t>
      </w:r>
      <w:r w:rsidR="001F486E">
        <w:rPr>
          <w:sz w:val="24"/>
          <w:szCs w:val="24"/>
        </w:rPr>
        <w:t xml:space="preserve"> </w:t>
      </w:r>
      <w:r w:rsidR="001F486E" w:rsidRPr="00617FFD">
        <w:rPr>
          <w:sz w:val="24"/>
          <w:szCs w:val="24"/>
        </w:rPr>
        <w:t xml:space="preserve">National Commissioner </w:t>
      </w:r>
      <w:r w:rsidR="00521878">
        <w:rPr>
          <w:sz w:val="24"/>
          <w:szCs w:val="24"/>
        </w:rPr>
        <w:t>c</w:t>
      </w:r>
      <w:r w:rsidR="001F486E" w:rsidRPr="00617FFD">
        <w:rPr>
          <w:sz w:val="24"/>
          <w:szCs w:val="24"/>
        </w:rPr>
        <w:t>oncern</w:t>
      </w:r>
      <w:r w:rsidR="00521878">
        <w:rPr>
          <w:sz w:val="24"/>
          <w:szCs w:val="24"/>
        </w:rPr>
        <w:t>ed</w:t>
      </w:r>
      <w:r w:rsidR="001F486E" w:rsidRPr="00617FFD">
        <w:rPr>
          <w:sz w:val="24"/>
          <w:szCs w:val="24"/>
        </w:rPr>
        <w:t xml:space="preserve"> </w:t>
      </w:r>
    </w:p>
    <w:p w:rsidR="001F486E" w:rsidRPr="00617FFD" w:rsidRDefault="001F486E" w:rsidP="00656417">
      <w:pPr>
        <w:spacing w:after="0" w:line="240" w:lineRule="auto"/>
        <w:jc w:val="both"/>
        <w:rPr>
          <w:sz w:val="24"/>
          <w:szCs w:val="24"/>
        </w:rPr>
      </w:pPr>
    </w:p>
    <w:p w:rsidR="003268E4" w:rsidRPr="00617FFD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proofErr w:type="gramStart"/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554995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proofErr w:type="gramEnd"/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617FFD">
        <w:rPr>
          <w:rFonts w:eastAsia="Times New Roman" w:cs="Times New Roman"/>
          <w:sz w:val="24"/>
          <w:szCs w:val="24"/>
          <w:lang w:eastAsia="en-IN"/>
        </w:rPr>
        <w:t xml:space="preserve">Volunteer, Rank – Commissioner </w:t>
      </w:r>
    </w:p>
    <w:p w:rsidR="003268E4" w:rsidRPr="00617FFD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656417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617FFD">
        <w:rPr>
          <w:rFonts w:eastAsia="Times New Roman" w:cs="Times New Roman"/>
          <w:sz w:val="24"/>
          <w:szCs w:val="24"/>
          <w:lang w:eastAsia="en-IN"/>
        </w:rPr>
        <w:t>:</w:t>
      </w:r>
      <w:r w:rsidR="00656417">
        <w:rPr>
          <w:rFonts w:eastAsia="Times New Roman" w:cs="Times New Roman"/>
          <w:sz w:val="24"/>
          <w:szCs w:val="24"/>
          <w:lang w:eastAsia="en-IN"/>
        </w:rPr>
        <w:t>-</w:t>
      </w:r>
    </w:p>
    <w:p w:rsidR="003268E4" w:rsidRPr="00617FFD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617FFD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3268E4" w:rsidRPr="00554995" w:rsidRDefault="003268E4" w:rsidP="00656417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554995">
        <w:rPr>
          <w:rFonts w:eastAsia="Times New Roman" w:cs="Times New Roman"/>
          <w:sz w:val="24"/>
          <w:szCs w:val="24"/>
          <w:lang w:eastAsia="en-IN"/>
        </w:rPr>
        <w:t>Chief National Commissioner</w:t>
      </w:r>
      <w:r w:rsidR="002252FC">
        <w:rPr>
          <w:rFonts w:eastAsia="Times New Roman" w:cs="Times New Roman"/>
          <w:sz w:val="24"/>
          <w:szCs w:val="24"/>
          <w:lang w:eastAsia="en-IN"/>
        </w:rPr>
        <w:t xml:space="preserve"> / Additional Chief National Commissioner</w:t>
      </w:r>
    </w:p>
    <w:p w:rsidR="003268E4" w:rsidRPr="00554995" w:rsidRDefault="003268E4" w:rsidP="00656417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554995">
        <w:rPr>
          <w:rFonts w:eastAsia="Times New Roman" w:cs="Times New Roman"/>
          <w:sz w:val="24"/>
          <w:szCs w:val="24"/>
          <w:lang w:eastAsia="en-IN"/>
        </w:rPr>
        <w:t>Chief Commissioners</w:t>
      </w:r>
    </w:p>
    <w:p w:rsidR="003268E4" w:rsidRPr="00554995" w:rsidRDefault="003268E4" w:rsidP="00656417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554995">
        <w:rPr>
          <w:rFonts w:eastAsia="Times New Roman" w:cs="Times New Roman"/>
          <w:sz w:val="24"/>
          <w:szCs w:val="24"/>
          <w:lang w:eastAsia="en-IN"/>
        </w:rPr>
        <w:t>National Commissioner concern</w:t>
      </w:r>
    </w:p>
    <w:p w:rsidR="003268E4" w:rsidRPr="00554995" w:rsidRDefault="003268E4" w:rsidP="00656417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554995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3268E4" w:rsidRPr="00617FFD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3268E4" w:rsidRDefault="003268E4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8355E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  <w:r w:rsidRPr="00617FFD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8355EF" w:rsidRPr="00617FFD" w:rsidRDefault="008355EF" w:rsidP="0065641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F13296" w:rsidRPr="008355EF" w:rsidRDefault="00F13296" w:rsidP="00656417">
      <w:pPr>
        <w:spacing w:after="0" w:line="240" w:lineRule="auto"/>
        <w:jc w:val="both"/>
        <w:rPr>
          <w:bCs/>
          <w:sz w:val="24"/>
          <w:szCs w:val="24"/>
        </w:rPr>
      </w:pPr>
      <w:r w:rsidRPr="008355EF">
        <w:rPr>
          <w:bCs/>
          <w:sz w:val="24"/>
          <w:szCs w:val="24"/>
        </w:rPr>
        <w:t>Assisting the National Commissioners concern or the Chief National Commissioner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 xml:space="preserve">Promotion </w:t>
      </w:r>
      <w:r w:rsidR="00F13296" w:rsidRPr="00554995">
        <w:rPr>
          <w:sz w:val="24"/>
          <w:szCs w:val="24"/>
        </w:rPr>
        <w:t>of Scouting</w:t>
      </w:r>
      <w:r w:rsidRPr="00554995">
        <w:rPr>
          <w:sz w:val="24"/>
          <w:szCs w:val="24"/>
        </w:rPr>
        <w:t>/Guiding</w:t>
      </w:r>
      <w:r w:rsidR="00617FFD" w:rsidRPr="00554995">
        <w:rPr>
          <w:sz w:val="24"/>
          <w:szCs w:val="24"/>
        </w:rPr>
        <w:t xml:space="preserve"> </w:t>
      </w:r>
      <w:r w:rsidR="008A2C69" w:rsidRPr="00554995">
        <w:rPr>
          <w:sz w:val="24"/>
          <w:szCs w:val="24"/>
        </w:rPr>
        <w:t>a</w:t>
      </w:r>
      <w:r w:rsidRPr="00554995">
        <w:rPr>
          <w:sz w:val="24"/>
          <w:szCs w:val="24"/>
        </w:rPr>
        <w:t>ctivities to achieve the Targets of the Association.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 xml:space="preserve">Assisting </w:t>
      </w:r>
      <w:r w:rsidR="00BB7606" w:rsidRPr="00554995">
        <w:rPr>
          <w:sz w:val="24"/>
          <w:szCs w:val="24"/>
        </w:rPr>
        <w:t>National</w:t>
      </w:r>
      <w:r w:rsidRPr="00554995">
        <w:rPr>
          <w:sz w:val="24"/>
          <w:szCs w:val="24"/>
        </w:rPr>
        <w:t xml:space="preserve"> Commissioner concerned in implementation of the Policies of the Association with regard to the Youth </w:t>
      </w:r>
      <w:proofErr w:type="spellStart"/>
      <w:r w:rsidRPr="00554995">
        <w:rPr>
          <w:sz w:val="24"/>
          <w:szCs w:val="24"/>
        </w:rPr>
        <w:t>Programme</w:t>
      </w:r>
      <w:proofErr w:type="spellEnd"/>
      <w:r w:rsidRPr="00554995">
        <w:rPr>
          <w:sz w:val="24"/>
          <w:szCs w:val="24"/>
        </w:rPr>
        <w:t xml:space="preserve"> and Training.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>Promoting Funds / identifying resources for expansion of the Activities of the Association.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 xml:space="preserve">Giving feed back to the </w:t>
      </w:r>
      <w:r w:rsidR="00BB7606" w:rsidRPr="00554995">
        <w:rPr>
          <w:sz w:val="24"/>
          <w:szCs w:val="24"/>
        </w:rPr>
        <w:t>National</w:t>
      </w:r>
      <w:r w:rsidRPr="00554995">
        <w:rPr>
          <w:sz w:val="24"/>
          <w:szCs w:val="24"/>
        </w:rPr>
        <w:t xml:space="preserve"> Commissioners and</w:t>
      </w:r>
      <w:r w:rsidR="00BB7606" w:rsidRPr="00554995">
        <w:rPr>
          <w:sz w:val="24"/>
          <w:szCs w:val="24"/>
        </w:rPr>
        <w:t xml:space="preserve"> Chief</w:t>
      </w:r>
      <w:r w:rsidRPr="00554995">
        <w:rPr>
          <w:sz w:val="24"/>
          <w:szCs w:val="24"/>
        </w:rPr>
        <w:t xml:space="preserve"> National Commissioner for the ways and means in regards to the development of activities in the respective wing.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>Coordinating with State Associations with regard to implementation of National level Policies and achievement of targets.</w:t>
      </w:r>
    </w:p>
    <w:p w:rsidR="00C71FFA" w:rsidRPr="00554995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 xml:space="preserve">Advising the Professionals of the National Association with </w:t>
      </w:r>
      <w:r w:rsidR="008A2C69" w:rsidRPr="00554995">
        <w:rPr>
          <w:sz w:val="24"/>
          <w:szCs w:val="24"/>
        </w:rPr>
        <w:t>r</w:t>
      </w:r>
      <w:r w:rsidRPr="00554995">
        <w:rPr>
          <w:sz w:val="24"/>
          <w:szCs w:val="24"/>
        </w:rPr>
        <w:t>egard to proper implementation of the Polic</w:t>
      </w:r>
      <w:r w:rsidR="003C29CC">
        <w:rPr>
          <w:sz w:val="24"/>
          <w:szCs w:val="24"/>
        </w:rPr>
        <w:t>i</w:t>
      </w:r>
      <w:r w:rsidRPr="00554995">
        <w:rPr>
          <w:sz w:val="24"/>
          <w:szCs w:val="24"/>
        </w:rPr>
        <w:t>es of the Association.</w:t>
      </w:r>
    </w:p>
    <w:p w:rsidR="00C71FFA" w:rsidRDefault="00C71FFA" w:rsidP="00656417">
      <w:pPr>
        <w:pStyle w:val="ListParagraph"/>
        <w:numPr>
          <w:ilvl w:val="0"/>
          <w:numId w:val="5"/>
        </w:numPr>
        <w:spacing w:after="0" w:line="240" w:lineRule="auto"/>
        <w:ind w:left="426"/>
        <w:jc w:val="both"/>
        <w:rPr>
          <w:sz w:val="24"/>
          <w:szCs w:val="24"/>
        </w:rPr>
      </w:pPr>
      <w:r w:rsidRPr="00554995">
        <w:rPr>
          <w:sz w:val="24"/>
          <w:szCs w:val="24"/>
        </w:rPr>
        <w:t>Appraising the National Executive Committee with regard to the Achievements of the Association in his/her respective area of work.</w:t>
      </w:r>
    </w:p>
    <w:p w:rsidR="00554995" w:rsidRDefault="00554995" w:rsidP="00656417">
      <w:pPr>
        <w:jc w:val="both"/>
        <w:rPr>
          <w:sz w:val="24"/>
          <w:szCs w:val="24"/>
        </w:rPr>
      </w:pPr>
    </w:p>
    <w:p w:rsidR="008355EF" w:rsidRDefault="008355EF" w:rsidP="006564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Pr="00065B7E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>-</w:t>
      </w:r>
    </w:p>
    <w:p w:rsidR="00BC3D18" w:rsidRPr="00BC3D18" w:rsidRDefault="008355EF" w:rsidP="00BC3D18">
      <w:pPr>
        <w:pStyle w:val="ListParagraph"/>
        <w:numPr>
          <w:ilvl w:val="0"/>
          <w:numId w:val="7"/>
        </w:numPr>
        <w:spacing w:after="0"/>
        <w:ind w:left="426"/>
        <w:jc w:val="both"/>
        <w:rPr>
          <w:sz w:val="24"/>
          <w:szCs w:val="24"/>
        </w:rPr>
      </w:pPr>
      <w:r w:rsidRPr="00BC3D18">
        <w:rPr>
          <w:sz w:val="24"/>
          <w:szCs w:val="24"/>
        </w:rPr>
        <w:t xml:space="preserve">Well-wisher of the Organization and accept the Fundamental of the Organization. </w:t>
      </w:r>
    </w:p>
    <w:p w:rsidR="008355EF" w:rsidRPr="00BC3D18" w:rsidRDefault="008355EF" w:rsidP="00BC3D18">
      <w:pPr>
        <w:pStyle w:val="ListParagraph"/>
        <w:numPr>
          <w:ilvl w:val="0"/>
          <w:numId w:val="7"/>
        </w:numPr>
        <w:spacing w:after="0"/>
        <w:ind w:left="426"/>
        <w:jc w:val="both"/>
        <w:rPr>
          <w:sz w:val="24"/>
          <w:szCs w:val="24"/>
        </w:rPr>
      </w:pPr>
      <w:r w:rsidRPr="00BC3D18">
        <w:rPr>
          <w:sz w:val="24"/>
          <w:szCs w:val="24"/>
        </w:rPr>
        <w:t>Respectful person in the society and be able to spare time for the development of his/her Region.</w:t>
      </w:r>
    </w:p>
    <w:p w:rsidR="00554995" w:rsidRPr="00554995" w:rsidRDefault="00554995" w:rsidP="00656417">
      <w:pPr>
        <w:pStyle w:val="ListParagraph"/>
        <w:spacing w:after="0" w:line="240" w:lineRule="auto"/>
        <w:ind w:left="426"/>
        <w:jc w:val="both"/>
        <w:rPr>
          <w:sz w:val="24"/>
          <w:szCs w:val="24"/>
        </w:rPr>
      </w:pPr>
    </w:p>
    <w:p w:rsidR="008355EF" w:rsidRDefault="008355EF" w:rsidP="0065641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71FFA" w:rsidRDefault="00C71FFA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8355EF" w:rsidRDefault="008355EF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8355EF" w:rsidRPr="00617FFD" w:rsidRDefault="008355EF" w:rsidP="00656417">
      <w:pPr>
        <w:spacing w:after="0" w:line="240" w:lineRule="auto"/>
        <w:jc w:val="both"/>
        <w:rPr>
          <w:b/>
          <w:sz w:val="24"/>
          <w:szCs w:val="24"/>
        </w:rPr>
      </w:pPr>
    </w:p>
    <w:p w:rsidR="00C71FFA" w:rsidRDefault="002A57A7" w:rsidP="00656417">
      <w:pPr>
        <w:spacing w:after="0" w:line="240" w:lineRule="auto"/>
        <w:jc w:val="both"/>
        <w:rPr>
          <w:b/>
          <w:bCs/>
          <w:sz w:val="24"/>
          <w:szCs w:val="24"/>
        </w:rPr>
      </w:pPr>
      <w:r w:rsidRPr="00617FFD">
        <w:rPr>
          <w:b/>
          <w:bCs/>
          <w:sz w:val="24"/>
          <w:szCs w:val="24"/>
        </w:rPr>
        <w:t xml:space="preserve">Work Relationship:- </w:t>
      </w:r>
    </w:p>
    <w:p w:rsidR="00554995" w:rsidRPr="00617FFD" w:rsidRDefault="00554995" w:rsidP="00656417">
      <w:pPr>
        <w:spacing w:after="0" w:line="240" w:lineRule="auto"/>
        <w:jc w:val="both"/>
        <w:rPr>
          <w:b/>
          <w:bCs/>
          <w:sz w:val="24"/>
          <w:szCs w:val="24"/>
        </w:rPr>
      </w:pPr>
    </w:p>
    <w:tbl>
      <w:tblPr>
        <w:tblStyle w:val="TableGrid"/>
        <w:tblW w:w="9132" w:type="dxa"/>
        <w:tblLook w:val="04A0" w:firstRow="1" w:lastRow="0" w:firstColumn="1" w:lastColumn="0" w:noHBand="0" w:noVBand="1"/>
      </w:tblPr>
      <w:tblGrid>
        <w:gridCol w:w="4928"/>
        <w:gridCol w:w="4204"/>
      </w:tblGrid>
      <w:tr w:rsidR="008355EF" w:rsidRPr="00617FFD" w:rsidTr="00137630">
        <w:tc>
          <w:tcPr>
            <w:tcW w:w="4928" w:type="dxa"/>
          </w:tcPr>
          <w:p w:rsidR="008355EF" w:rsidRPr="00617FFD" w:rsidRDefault="008355EF" w:rsidP="00656417">
            <w:pPr>
              <w:jc w:val="both"/>
              <w:rPr>
                <w:b/>
                <w:bCs/>
                <w:sz w:val="24"/>
                <w:szCs w:val="24"/>
              </w:rPr>
            </w:pPr>
            <w:r w:rsidRPr="00617FFD">
              <w:rPr>
                <w:b/>
                <w:bCs/>
                <w:sz w:val="24"/>
                <w:szCs w:val="24"/>
              </w:rPr>
              <w:t>Within the Organization</w:t>
            </w:r>
          </w:p>
        </w:tc>
        <w:tc>
          <w:tcPr>
            <w:tcW w:w="4204" w:type="dxa"/>
          </w:tcPr>
          <w:p w:rsidR="008355EF" w:rsidRPr="00617FFD" w:rsidRDefault="008355EF" w:rsidP="00656417">
            <w:pPr>
              <w:jc w:val="both"/>
              <w:rPr>
                <w:b/>
                <w:bCs/>
                <w:sz w:val="24"/>
                <w:szCs w:val="24"/>
              </w:rPr>
            </w:pPr>
            <w:r w:rsidRPr="00617FFD">
              <w:rPr>
                <w:b/>
                <w:bCs/>
                <w:sz w:val="24"/>
                <w:szCs w:val="24"/>
              </w:rPr>
              <w:t>Outside the Organization</w:t>
            </w:r>
          </w:p>
        </w:tc>
      </w:tr>
      <w:tr w:rsidR="008355EF" w:rsidRPr="00617FFD" w:rsidTr="00137630">
        <w:tc>
          <w:tcPr>
            <w:tcW w:w="4928" w:type="dxa"/>
          </w:tcPr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Chief National Commissioner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Additional Chief National Commissioner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Chief Commissioners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National Commissioners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International Commissioners of Scouts and Guides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 xml:space="preserve">National Treasurer 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Members of National Executive Committee.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 xml:space="preserve">State </w:t>
            </w:r>
            <w:r w:rsidR="00137630">
              <w:rPr>
                <w:sz w:val="24"/>
                <w:szCs w:val="24"/>
              </w:rPr>
              <w:t>Chief Commissioners</w:t>
            </w:r>
            <w:r w:rsidRPr="00137630">
              <w:rPr>
                <w:sz w:val="24"/>
                <w:szCs w:val="24"/>
              </w:rPr>
              <w:t>, State Commissioners &amp; Secretaries, SOCs &amp; STCs</w:t>
            </w:r>
          </w:p>
          <w:p w:rsidR="008355EF" w:rsidRPr="00137630" w:rsidRDefault="008355EF" w:rsidP="00137630">
            <w:pPr>
              <w:pStyle w:val="ListParagraph"/>
              <w:numPr>
                <w:ilvl w:val="0"/>
                <w:numId w:val="8"/>
              </w:numPr>
              <w:ind w:left="426"/>
              <w:jc w:val="both"/>
              <w:rPr>
                <w:sz w:val="24"/>
                <w:szCs w:val="24"/>
              </w:rPr>
            </w:pPr>
            <w:r w:rsidRPr="00137630">
              <w:rPr>
                <w:sz w:val="24"/>
                <w:szCs w:val="24"/>
              </w:rPr>
              <w:t>Director &amp; N.H.Q. Professionals</w:t>
            </w:r>
          </w:p>
          <w:p w:rsidR="008355EF" w:rsidRPr="00617FFD" w:rsidRDefault="008355EF" w:rsidP="0065641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4" w:type="dxa"/>
          </w:tcPr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r w:rsidRPr="004C3EB1">
              <w:rPr>
                <w:sz w:val="24"/>
                <w:szCs w:val="24"/>
              </w:rPr>
              <w:t>Government Officials of India</w:t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Education/Sports Departments</w:t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Other voluntary Organizations</w:t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WOSM and WAGGGS officials</w:t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APR Officials</w:t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b/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Media</w:t>
            </w:r>
            <w:r w:rsidRPr="004C3EB1">
              <w:rPr>
                <w:sz w:val="24"/>
                <w:szCs w:val="24"/>
              </w:rPr>
              <w:tab/>
            </w:r>
            <w:r w:rsidRPr="004C3EB1">
              <w:rPr>
                <w:b/>
                <w:sz w:val="24"/>
                <w:szCs w:val="24"/>
              </w:rPr>
              <w:tab/>
            </w:r>
            <w:r w:rsidRPr="004C3EB1">
              <w:rPr>
                <w:b/>
                <w:sz w:val="24"/>
                <w:szCs w:val="24"/>
              </w:rPr>
              <w:tab/>
            </w:r>
            <w:r w:rsidRPr="004C3EB1">
              <w:rPr>
                <w:b/>
                <w:sz w:val="24"/>
                <w:szCs w:val="24"/>
              </w:rPr>
              <w:tab/>
            </w:r>
          </w:p>
          <w:p w:rsidR="008355EF" w:rsidRPr="004C3EB1" w:rsidRDefault="008355EF" w:rsidP="004C3EB1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sz w:val="24"/>
                <w:szCs w:val="24"/>
              </w:rPr>
            </w:pPr>
            <w:r w:rsidRPr="004C3EB1">
              <w:rPr>
                <w:sz w:val="24"/>
                <w:szCs w:val="24"/>
              </w:rPr>
              <w:t>Newspapers</w:t>
            </w:r>
          </w:p>
          <w:bookmarkEnd w:id="0"/>
          <w:p w:rsidR="008355EF" w:rsidRPr="00617FFD" w:rsidRDefault="008355EF" w:rsidP="00656417">
            <w:pPr>
              <w:jc w:val="both"/>
              <w:rPr>
                <w:sz w:val="24"/>
                <w:szCs w:val="24"/>
              </w:rPr>
            </w:pPr>
          </w:p>
        </w:tc>
      </w:tr>
    </w:tbl>
    <w:p w:rsidR="00C71FFA" w:rsidRPr="00617FFD" w:rsidRDefault="00C71FFA" w:rsidP="00656417">
      <w:pPr>
        <w:spacing w:after="0" w:line="240" w:lineRule="auto"/>
        <w:jc w:val="both"/>
        <w:rPr>
          <w:sz w:val="24"/>
          <w:szCs w:val="24"/>
        </w:rPr>
      </w:pPr>
    </w:p>
    <w:p w:rsidR="002A57A7" w:rsidRPr="00617FFD" w:rsidRDefault="002A57A7" w:rsidP="00656417">
      <w:pPr>
        <w:spacing w:after="0" w:line="240" w:lineRule="auto"/>
        <w:jc w:val="both"/>
        <w:rPr>
          <w:b/>
          <w:bCs/>
          <w:sz w:val="24"/>
          <w:szCs w:val="24"/>
        </w:rPr>
      </w:pPr>
      <w:r w:rsidRPr="00617FFD">
        <w:rPr>
          <w:b/>
          <w:bCs/>
          <w:sz w:val="24"/>
          <w:szCs w:val="24"/>
        </w:rPr>
        <w:t>NOTE:-</w:t>
      </w:r>
    </w:p>
    <w:p w:rsidR="002A57A7" w:rsidRPr="00617FFD" w:rsidRDefault="002A57A7" w:rsidP="00656417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sz w:val="24"/>
          <w:szCs w:val="24"/>
        </w:rPr>
      </w:pPr>
      <w:r w:rsidRPr="00617FFD">
        <w:rPr>
          <w:sz w:val="24"/>
          <w:szCs w:val="24"/>
        </w:rPr>
        <w:t>All the correspondence to be sent through the National Headquarters only.</w:t>
      </w:r>
    </w:p>
    <w:p w:rsidR="00AE3821" w:rsidRPr="00617FFD" w:rsidRDefault="002A57A7" w:rsidP="00656417">
      <w:pPr>
        <w:pStyle w:val="ListParagraph"/>
        <w:numPr>
          <w:ilvl w:val="0"/>
          <w:numId w:val="4"/>
        </w:numPr>
        <w:spacing w:after="0" w:line="240" w:lineRule="auto"/>
        <w:ind w:left="426"/>
        <w:jc w:val="both"/>
        <w:rPr>
          <w:sz w:val="24"/>
          <w:szCs w:val="24"/>
        </w:rPr>
      </w:pPr>
      <w:r w:rsidRPr="00617FFD">
        <w:rPr>
          <w:sz w:val="24"/>
          <w:szCs w:val="24"/>
        </w:rPr>
        <w:t xml:space="preserve">In case </w:t>
      </w:r>
      <w:r w:rsidR="003C08A1">
        <w:rPr>
          <w:sz w:val="24"/>
          <w:szCs w:val="24"/>
        </w:rPr>
        <w:t xml:space="preserve">any </w:t>
      </w:r>
      <w:r w:rsidRPr="00617FFD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sectPr w:rsidR="00AE3821" w:rsidRPr="00617FFD" w:rsidSect="008A2AA4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2D" w:rsidRDefault="001F4B2D" w:rsidP="002A57A7">
      <w:pPr>
        <w:spacing w:after="0" w:line="240" w:lineRule="auto"/>
      </w:pPr>
      <w:r>
        <w:separator/>
      </w:r>
    </w:p>
  </w:endnote>
  <w:endnote w:type="continuationSeparator" w:id="0">
    <w:p w:rsidR="001F4B2D" w:rsidRDefault="001F4B2D" w:rsidP="002A5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A7" w:rsidRDefault="002A57A7">
    <w:pPr>
      <w:pStyle w:val="Footer"/>
    </w:pPr>
    <w:r w:rsidRPr="00912795">
      <w:rPr>
        <w:b/>
        <w:bCs/>
        <w:i/>
        <w:iCs/>
        <w:sz w:val="20"/>
        <w:szCs w:val="20"/>
      </w:rPr>
      <w:t>Job Profile –</w:t>
    </w:r>
    <w:r>
      <w:rPr>
        <w:b/>
        <w:bCs/>
        <w:i/>
        <w:iCs/>
        <w:sz w:val="20"/>
        <w:szCs w:val="20"/>
      </w:rPr>
      <w:t xml:space="preserve"> Deputy National Commissioners,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2D" w:rsidRDefault="001F4B2D" w:rsidP="002A57A7">
      <w:pPr>
        <w:spacing w:after="0" w:line="240" w:lineRule="auto"/>
      </w:pPr>
      <w:r>
        <w:separator/>
      </w:r>
    </w:p>
  </w:footnote>
  <w:footnote w:type="continuationSeparator" w:id="0">
    <w:p w:rsidR="001F4B2D" w:rsidRDefault="001F4B2D" w:rsidP="002A57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7A7" w:rsidRDefault="002A57A7">
    <w:pPr>
      <w:pStyle w:val="Header"/>
    </w:pPr>
    <w:r w:rsidRPr="002A57A7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-482000</wp:posOffset>
          </wp:positionV>
          <wp:extent cx="7772400" cy="1239452"/>
          <wp:effectExtent l="19050" t="0" r="0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2651" cy="1247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1353169C"/>
    <w:multiLevelType w:val="hybridMultilevel"/>
    <w:tmpl w:val="0218A6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AA4D50"/>
    <w:multiLevelType w:val="hybridMultilevel"/>
    <w:tmpl w:val="9CE47B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8D0972"/>
    <w:multiLevelType w:val="hybridMultilevel"/>
    <w:tmpl w:val="34560D0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740C41"/>
    <w:multiLevelType w:val="hybridMultilevel"/>
    <w:tmpl w:val="99BC35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61957"/>
    <w:multiLevelType w:val="hybridMultilevel"/>
    <w:tmpl w:val="DD7A3F30"/>
    <w:lvl w:ilvl="0" w:tplc="8A429738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E57B34"/>
    <w:multiLevelType w:val="hybridMultilevel"/>
    <w:tmpl w:val="ACF0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031322"/>
    <w:multiLevelType w:val="hybridMultilevel"/>
    <w:tmpl w:val="533A6D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FFA"/>
    <w:rsid w:val="00026453"/>
    <w:rsid w:val="00100EB4"/>
    <w:rsid w:val="00137630"/>
    <w:rsid w:val="00146CAA"/>
    <w:rsid w:val="001F486E"/>
    <w:rsid w:val="001F4B2D"/>
    <w:rsid w:val="002252FC"/>
    <w:rsid w:val="002A57A7"/>
    <w:rsid w:val="002D2141"/>
    <w:rsid w:val="003268E4"/>
    <w:rsid w:val="00327D88"/>
    <w:rsid w:val="003C08A1"/>
    <w:rsid w:val="003C29CC"/>
    <w:rsid w:val="004A6BF4"/>
    <w:rsid w:val="004C3EB1"/>
    <w:rsid w:val="00521878"/>
    <w:rsid w:val="00554995"/>
    <w:rsid w:val="005E1E03"/>
    <w:rsid w:val="00605F37"/>
    <w:rsid w:val="00617FFD"/>
    <w:rsid w:val="00656417"/>
    <w:rsid w:val="006819E7"/>
    <w:rsid w:val="00694F45"/>
    <w:rsid w:val="008355EF"/>
    <w:rsid w:val="008A2C69"/>
    <w:rsid w:val="008C6EBE"/>
    <w:rsid w:val="00925FA0"/>
    <w:rsid w:val="009931EB"/>
    <w:rsid w:val="00A54295"/>
    <w:rsid w:val="00A7217F"/>
    <w:rsid w:val="00A76C52"/>
    <w:rsid w:val="00A76F02"/>
    <w:rsid w:val="00AD2947"/>
    <w:rsid w:val="00AE3821"/>
    <w:rsid w:val="00AE7758"/>
    <w:rsid w:val="00BB7606"/>
    <w:rsid w:val="00BC3D18"/>
    <w:rsid w:val="00BE5DD7"/>
    <w:rsid w:val="00C71FFA"/>
    <w:rsid w:val="00CE6620"/>
    <w:rsid w:val="00DE47A7"/>
    <w:rsid w:val="00DF4052"/>
    <w:rsid w:val="00EA3F7D"/>
    <w:rsid w:val="00F13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F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FFA"/>
    <w:pPr>
      <w:ind w:left="720"/>
      <w:contextualSpacing/>
    </w:pPr>
  </w:style>
  <w:style w:type="table" w:styleId="TableGrid">
    <w:name w:val="Table Grid"/>
    <w:basedOn w:val="TableNormal"/>
    <w:uiPriority w:val="59"/>
    <w:rsid w:val="00C71F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2A5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57A7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2A57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57A7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8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BHARAT SCOUTS &amp; GUIDES</Company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BHARAT SCOUTS &amp; GUIDES</dc:creator>
  <cp:keywords/>
  <dc:description/>
  <cp:lastModifiedBy>Account 1</cp:lastModifiedBy>
  <cp:revision>82</cp:revision>
  <cp:lastPrinted>2022-09-06T11:09:00Z</cp:lastPrinted>
  <dcterms:created xsi:type="dcterms:W3CDTF">2014-09-09T10:40:00Z</dcterms:created>
  <dcterms:modified xsi:type="dcterms:W3CDTF">2023-06-10T06:59:00Z</dcterms:modified>
</cp:coreProperties>
</file>